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64" w:rsidRPr="004E3651" w:rsidRDefault="00CF6364" w:rsidP="00CF63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РЕШЕНИЕ  </w:t>
      </w:r>
    </w:p>
    <w:p w:rsidR="00CF6364" w:rsidRPr="004E3651" w:rsidRDefault="00CF6364" w:rsidP="00CF6364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ab/>
      </w:r>
      <w:r w:rsidRPr="004E3651">
        <w:rPr>
          <w:rFonts w:ascii="Arial" w:hAnsi="Arial" w:cs="Arial"/>
          <w:sz w:val="24"/>
          <w:szCs w:val="24"/>
        </w:rPr>
        <w:tab/>
      </w:r>
      <w:r w:rsidRPr="004E3651">
        <w:rPr>
          <w:rFonts w:ascii="Arial" w:hAnsi="Arial" w:cs="Arial"/>
          <w:sz w:val="24"/>
          <w:szCs w:val="24"/>
        </w:rPr>
        <w:tab/>
      </w:r>
    </w:p>
    <w:p w:rsidR="00CF6364" w:rsidRPr="004E3651" w:rsidRDefault="00CF6364" w:rsidP="00CF63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О результатах схода граждан в  населенном пункте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>, входящего в состав Шереметьевского сельского поселения</w:t>
      </w:r>
      <w:r w:rsidR="00B6118C" w:rsidRPr="004E3651">
        <w:rPr>
          <w:rFonts w:ascii="Arial" w:hAnsi="Arial" w:cs="Arial"/>
          <w:sz w:val="24"/>
          <w:szCs w:val="24"/>
        </w:rPr>
        <w:t xml:space="preserve"> </w:t>
      </w:r>
      <w:r w:rsidRPr="004E3651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CF6364" w:rsidRPr="004E3651" w:rsidRDefault="00CF6364" w:rsidP="00CF6364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F6364" w:rsidRPr="004E3651" w:rsidRDefault="00F813F9" w:rsidP="00CF636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B6118C" w:rsidRPr="004E3651">
        <w:rPr>
          <w:rFonts w:ascii="Arial" w:hAnsi="Arial" w:cs="Arial"/>
          <w:sz w:val="24"/>
          <w:szCs w:val="24"/>
        </w:rPr>
        <w:t xml:space="preserve"> ноября </w:t>
      </w:r>
      <w:r w:rsidR="00FC2851" w:rsidRPr="004E365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2</w:t>
      </w:r>
      <w:r w:rsidR="00CF6364" w:rsidRPr="004E3651">
        <w:rPr>
          <w:rFonts w:ascii="Arial" w:hAnsi="Arial" w:cs="Arial"/>
          <w:sz w:val="24"/>
          <w:szCs w:val="24"/>
        </w:rPr>
        <w:t xml:space="preserve"> г.    </w:t>
      </w:r>
      <w:r w:rsidR="008E074A" w:rsidRPr="004E3651">
        <w:rPr>
          <w:rFonts w:ascii="Arial" w:hAnsi="Arial" w:cs="Arial"/>
          <w:sz w:val="24"/>
          <w:szCs w:val="24"/>
        </w:rPr>
        <w:t xml:space="preserve">                        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E3651">
        <w:rPr>
          <w:rFonts w:ascii="Arial" w:hAnsi="Arial" w:cs="Arial"/>
          <w:sz w:val="24"/>
          <w:szCs w:val="24"/>
        </w:rPr>
        <w:t xml:space="preserve">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       </w:t>
      </w:r>
      <w:r w:rsidR="009947AB" w:rsidRPr="004E3651">
        <w:rPr>
          <w:rFonts w:ascii="Arial" w:hAnsi="Arial" w:cs="Arial"/>
          <w:sz w:val="24"/>
          <w:szCs w:val="24"/>
        </w:rPr>
        <w:t xml:space="preserve">   </w:t>
      </w:r>
      <w:r w:rsidR="008E074A" w:rsidRPr="004E365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7</w:t>
      </w:r>
    </w:p>
    <w:p w:rsidR="00CF6364" w:rsidRPr="004E3651" w:rsidRDefault="00CF6364" w:rsidP="00CF6364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F6364" w:rsidRPr="004E3651" w:rsidRDefault="00CF6364" w:rsidP="00CF63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B125E" w:rsidRPr="005B125E" w:rsidRDefault="00CF6364" w:rsidP="005B1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4E3651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</w:t>
      </w:r>
      <w:r w:rsidR="00FC2851" w:rsidRPr="004E3651">
        <w:rPr>
          <w:rFonts w:ascii="Arial" w:hAnsi="Arial" w:cs="Arial"/>
          <w:sz w:val="24"/>
          <w:szCs w:val="24"/>
        </w:rPr>
        <w:t xml:space="preserve">, состоявшегося </w:t>
      </w:r>
      <w:r w:rsidR="00F813F9">
        <w:rPr>
          <w:rFonts w:ascii="Arial" w:hAnsi="Arial" w:cs="Arial"/>
          <w:sz w:val="24"/>
          <w:szCs w:val="24"/>
        </w:rPr>
        <w:t>30</w:t>
      </w:r>
      <w:r w:rsidR="00FC2851" w:rsidRPr="004E3651">
        <w:rPr>
          <w:rFonts w:ascii="Arial" w:hAnsi="Arial" w:cs="Arial"/>
          <w:sz w:val="24"/>
          <w:szCs w:val="24"/>
        </w:rPr>
        <w:t xml:space="preserve"> ноября 202</w:t>
      </w:r>
      <w:r w:rsidR="00F813F9">
        <w:rPr>
          <w:rFonts w:ascii="Arial" w:hAnsi="Arial" w:cs="Arial"/>
          <w:sz w:val="24"/>
          <w:szCs w:val="24"/>
        </w:rPr>
        <w:t>2</w:t>
      </w:r>
      <w:r w:rsidRPr="004E3651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самообложения в 2</w:t>
      </w:r>
      <w:r w:rsidR="00FC2851" w:rsidRPr="004E3651">
        <w:rPr>
          <w:rFonts w:ascii="Arial" w:hAnsi="Arial" w:cs="Arial"/>
          <w:sz w:val="24"/>
          <w:szCs w:val="24"/>
        </w:rPr>
        <w:t>02</w:t>
      </w:r>
      <w:r w:rsidR="00F813F9">
        <w:rPr>
          <w:rFonts w:ascii="Arial" w:hAnsi="Arial" w:cs="Arial"/>
          <w:sz w:val="24"/>
          <w:szCs w:val="24"/>
        </w:rPr>
        <w:t>3</w:t>
      </w:r>
      <w:r w:rsidRPr="004E3651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Pr="004E3651">
        <w:rPr>
          <w:rFonts w:ascii="Arial" w:hAnsi="Arial" w:cs="Arial"/>
          <w:sz w:val="24"/>
          <w:szCs w:val="24"/>
        </w:rPr>
        <w:t xml:space="preserve"> в сумме </w:t>
      </w:r>
      <w:r w:rsidR="00F813F9">
        <w:rPr>
          <w:rFonts w:ascii="Arial" w:hAnsi="Arial" w:cs="Arial"/>
          <w:sz w:val="24"/>
          <w:szCs w:val="24"/>
        </w:rPr>
        <w:t>750</w:t>
      </w:r>
      <w:r w:rsidRPr="004E3651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4E3651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4E3651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4E3651">
        <w:rPr>
          <w:rFonts w:ascii="Arial" w:hAnsi="Arial" w:cs="Arial"/>
          <w:color w:val="000000"/>
          <w:sz w:val="24"/>
          <w:szCs w:val="24"/>
        </w:rPr>
        <w:t xml:space="preserve">. </w:t>
      </w:r>
      <w:r w:rsidRPr="004E3651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FC2851" w:rsidRPr="005B125E" w:rsidRDefault="005B125E" w:rsidP="005B125E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F813F9">
        <w:rPr>
          <w:rFonts w:ascii="Arial" w:hAnsi="Arial" w:cs="Arial"/>
          <w:sz w:val="24"/>
          <w:szCs w:val="24"/>
        </w:rPr>
        <w:t>ремонт дороги</w:t>
      </w:r>
    </w:p>
    <w:p w:rsidR="004E3651" w:rsidRPr="004E3651" w:rsidRDefault="00CF6364" w:rsidP="004E3651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                   </w:t>
      </w:r>
      <w:r w:rsidR="007D6D8A">
        <w:rPr>
          <w:rFonts w:ascii="Arial" w:hAnsi="Arial" w:cs="Arial"/>
          <w:sz w:val="24"/>
          <w:szCs w:val="24"/>
        </w:rPr>
        <w:t>«</w:t>
      </w:r>
      <w:r w:rsidRPr="004E3651">
        <w:rPr>
          <w:rFonts w:ascii="Arial" w:hAnsi="Arial" w:cs="Arial"/>
          <w:sz w:val="24"/>
          <w:szCs w:val="24"/>
        </w:rPr>
        <w:t>ДА</w:t>
      </w:r>
      <w:r w:rsidR="007D6D8A">
        <w:rPr>
          <w:rFonts w:ascii="Arial" w:hAnsi="Arial" w:cs="Arial"/>
          <w:sz w:val="24"/>
          <w:szCs w:val="24"/>
        </w:rPr>
        <w:t>»</w:t>
      </w:r>
      <w:r w:rsidRPr="004E3651">
        <w:rPr>
          <w:rFonts w:ascii="Arial" w:hAnsi="Arial" w:cs="Arial"/>
          <w:sz w:val="24"/>
          <w:szCs w:val="24"/>
        </w:rPr>
        <w:t xml:space="preserve">                     </w:t>
      </w:r>
      <w:r w:rsidR="007D6D8A">
        <w:rPr>
          <w:rFonts w:ascii="Arial" w:hAnsi="Arial" w:cs="Arial"/>
          <w:sz w:val="24"/>
          <w:szCs w:val="24"/>
        </w:rPr>
        <w:t>«</w:t>
      </w:r>
      <w:r w:rsidRPr="004E3651">
        <w:rPr>
          <w:rFonts w:ascii="Arial" w:hAnsi="Arial" w:cs="Arial"/>
          <w:sz w:val="24"/>
          <w:szCs w:val="24"/>
        </w:rPr>
        <w:t>НЕТ».</w:t>
      </w:r>
    </w:p>
    <w:p w:rsidR="00CF6364" w:rsidRPr="004E3651" w:rsidRDefault="00CF6364" w:rsidP="00CF6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F6364" w:rsidRPr="004E3651" w:rsidRDefault="00CF6364" w:rsidP="00CF636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FC2851" w:rsidRPr="004E3651">
        <w:rPr>
          <w:rFonts w:ascii="Arial" w:hAnsi="Arial" w:cs="Arial"/>
          <w:sz w:val="24"/>
          <w:szCs w:val="24"/>
        </w:rPr>
        <w:t xml:space="preserve"> </w:t>
      </w:r>
      <w:r w:rsidR="007D6D8A">
        <w:rPr>
          <w:rFonts w:ascii="Arial" w:hAnsi="Arial" w:cs="Arial"/>
          <w:sz w:val="24"/>
          <w:szCs w:val="24"/>
        </w:rPr>
        <w:t>1</w:t>
      </w:r>
      <w:r w:rsidR="00F813F9">
        <w:rPr>
          <w:rFonts w:ascii="Arial" w:hAnsi="Arial" w:cs="Arial"/>
          <w:sz w:val="24"/>
          <w:szCs w:val="24"/>
        </w:rPr>
        <w:t>52</w:t>
      </w:r>
      <w:r w:rsidR="00A532E1" w:rsidRPr="004E3651">
        <w:rPr>
          <w:rFonts w:ascii="Arial" w:hAnsi="Arial" w:cs="Arial"/>
          <w:sz w:val="24"/>
          <w:szCs w:val="24"/>
        </w:rPr>
        <w:t xml:space="preserve"> </w:t>
      </w:r>
      <w:r w:rsidR="00FC2851" w:rsidRPr="004E3651">
        <w:rPr>
          <w:rFonts w:ascii="Arial" w:hAnsi="Arial" w:cs="Arial"/>
          <w:sz w:val="24"/>
          <w:szCs w:val="24"/>
        </w:rPr>
        <w:t>участника</w:t>
      </w:r>
      <w:r w:rsidRPr="004E365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</w:t>
      </w:r>
      <w:r w:rsidR="00F813F9">
        <w:rPr>
          <w:rFonts w:ascii="Arial" w:hAnsi="Arial" w:cs="Arial"/>
          <w:sz w:val="24"/>
          <w:szCs w:val="24"/>
        </w:rPr>
        <w:t>86</w:t>
      </w:r>
      <w:r w:rsidRPr="004E3651">
        <w:rPr>
          <w:rFonts w:ascii="Arial" w:hAnsi="Arial" w:cs="Arial"/>
          <w:sz w:val="24"/>
          <w:szCs w:val="24"/>
        </w:rPr>
        <w:t xml:space="preserve"> человек.</w:t>
      </w:r>
    </w:p>
    <w:p w:rsidR="004E3651" w:rsidRDefault="00CF6364" w:rsidP="004E365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4E3651" w:rsidRPr="004E3651">
        <w:t xml:space="preserve"> </w:t>
      </w:r>
      <w:r w:rsidR="004E3651" w:rsidRPr="004E3651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F813F9">
        <w:rPr>
          <w:rFonts w:ascii="Arial" w:hAnsi="Arial" w:cs="Arial"/>
          <w:sz w:val="24"/>
          <w:szCs w:val="24"/>
        </w:rPr>
        <w:t>82</w:t>
      </w:r>
      <w:r w:rsidR="004E3651" w:rsidRPr="004E3651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– </w:t>
      </w:r>
      <w:r w:rsidR="00F813F9">
        <w:rPr>
          <w:rFonts w:ascii="Arial" w:hAnsi="Arial" w:cs="Arial"/>
          <w:sz w:val="24"/>
          <w:szCs w:val="24"/>
        </w:rPr>
        <w:t>4</w:t>
      </w:r>
      <w:r w:rsidR="004E3651" w:rsidRPr="004E3651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F6364" w:rsidRPr="004E3651" w:rsidRDefault="00CF6364" w:rsidP="00CF636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E365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4E3651">
        <w:rPr>
          <w:rFonts w:ascii="Arial" w:hAnsi="Arial" w:cs="Arial"/>
          <w:sz w:val="24"/>
          <w:szCs w:val="24"/>
        </w:rPr>
        <w:t>,  сход граждан решил:</w:t>
      </w:r>
    </w:p>
    <w:p w:rsidR="00CF6364" w:rsidRDefault="00CF6364" w:rsidP="004E365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E365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F6364" w:rsidRPr="004E3651" w:rsidRDefault="00CF6364" w:rsidP="004E365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Признать решение по вопросу: «Согласны ли вы </w:t>
      </w:r>
      <w:r w:rsidR="00FC2851" w:rsidRPr="004E3651">
        <w:rPr>
          <w:rFonts w:ascii="Arial" w:hAnsi="Arial" w:cs="Arial"/>
          <w:sz w:val="24"/>
          <w:szCs w:val="24"/>
        </w:rPr>
        <w:t>на введение самообложения в 202</w:t>
      </w:r>
      <w:r w:rsidR="00F813F9">
        <w:rPr>
          <w:rFonts w:ascii="Arial" w:hAnsi="Arial" w:cs="Arial"/>
          <w:sz w:val="24"/>
          <w:szCs w:val="24"/>
        </w:rPr>
        <w:t>3</w:t>
      </w:r>
      <w:r w:rsidRPr="004E3651">
        <w:rPr>
          <w:rFonts w:ascii="Arial" w:hAnsi="Arial" w:cs="Arial"/>
          <w:sz w:val="24"/>
          <w:szCs w:val="24"/>
        </w:rPr>
        <w:t xml:space="preserve"> году в сумме </w:t>
      </w:r>
      <w:r w:rsidR="00F813F9">
        <w:rPr>
          <w:rFonts w:ascii="Arial" w:hAnsi="Arial" w:cs="Arial"/>
          <w:sz w:val="24"/>
          <w:szCs w:val="24"/>
        </w:rPr>
        <w:t>750</w:t>
      </w:r>
      <w:r w:rsidRPr="004E3651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И направлением полученных средств на решение вопросов местного значения по выполнению следующих работ:</w:t>
      </w:r>
    </w:p>
    <w:p w:rsidR="00DE36BF" w:rsidRPr="005B125E" w:rsidRDefault="00FC2851" w:rsidP="00DE36BF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 - </w:t>
      </w:r>
      <w:r w:rsidR="00F813F9">
        <w:rPr>
          <w:rFonts w:ascii="Arial" w:hAnsi="Arial" w:cs="Arial"/>
          <w:sz w:val="24"/>
          <w:szCs w:val="24"/>
        </w:rPr>
        <w:t>ремонт дороги</w:t>
      </w:r>
      <w:bookmarkStart w:id="0" w:name="_GoBack"/>
      <w:bookmarkEnd w:id="0"/>
    </w:p>
    <w:p w:rsidR="00CF6364" w:rsidRPr="004E3651" w:rsidRDefault="00DE36BF" w:rsidP="00CF636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«</w:t>
      </w:r>
      <w:r w:rsidR="004E3651">
        <w:rPr>
          <w:rFonts w:ascii="Arial" w:hAnsi="Arial" w:cs="Arial"/>
          <w:sz w:val="24"/>
          <w:szCs w:val="24"/>
        </w:rPr>
        <w:t xml:space="preserve"> </w:t>
      </w:r>
      <w:r w:rsidR="00CF6364" w:rsidRPr="004E3651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CF6364" w:rsidRPr="004E3651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CF6364" w:rsidRPr="004E3651">
        <w:rPr>
          <w:rFonts w:ascii="Arial" w:hAnsi="Arial" w:cs="Arial"/>
          <w:sz w:val="24"/>
          <w:szCs w:val="24"/>
        </w:rPr>
        <w:t>НЕТ» - принятым.</w:t>
      </w:r>
    </w:p>
    <w:p w:rsidR="004E3651" w:rsidRDefault="00CF6364" w:rsidP="004E3651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4E3651">
        <w:rPr>
          <w:rFonts w:ascii="Arial" w:hAnsi="Arial" w:cs="Arial"/>
          <w:sz w:val="24"/>
          <w:szCs w:val="24"/>
        </w:rPr>
        <w:t>П</w:t>
      </w:r>
      <w:r w:rsidRPr="004E3651">
        <w:rPr>
          <w:rFonts w:ascii="Arial" w:hAnsi="Arial" w:cs="Arial"/>
          <w:sz w:val="24"/>
          <w:szCs w:val="24"/>
        </w:rPr>
        <w:t>оселения</w:t>
      </w:r>
      <w:r w:rsidR="004E3651">
        <w:rPr>
          <w:rFonts w:ascii="Arial" w:hAnsi="Arial" w:cs="Arial"/>
          <w:sz w:val="24"/>
          <w:szCs w:val="24"/>
        </w:rPr>
        <w:t>.</w:t>
      </w:r>
      <w:r w:rsidRPr="004E3651">
        <w:rPr>
          <w:rFonts w:ascii="Arial" w:hAnsi="Arial" w:cs="Arial"/>
          <w:sz w:val="24"/>
          <w:szCs w:val="24"/>
        </w:rPr>
        <w:t xml:space="preserve"> </w:t>
      </w:r>
    </w:p>
    <w:p w:rsidR="00CF6364" w:rsidRPr="004E3651" w:rsidRDefault="00CF6364" w:rsidP="004E3651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CF6364" w:rsidRPr="004E3651" w:rsidRDefault="00CF6364" w:rsidP="004E3651">
      <w:pPr>
        <w:pStyle w:val="a3"/>
        <w:jc w:val="both"/>
        <w:rPr>
          <w:rFonts w:ascii="Arial" w:hAnsi="Arial" w:cs="Arial"/>
          <w:sz w:val="42"/>
          <w:szCs w:val="42"/>
        </w:rPr>
      </w:pPr>
    </w:p>
    <w:p w:rsidR="00DE36BF" w:rsidRDefault="00CF6364" w:rsidP="004E3651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83455F" w:rsidRPr="004E3651" w:rsidRDefault="00CF6364" w:rsidP="004E3651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Глава Шереметьевского сельского поселения                   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</w:t>
      </w:r>
      <w:r w:rsidR="00FC2851" w:rsidRPr="004E3651">
        <w:rPr>
          <w:rFonts w:ascii="Arial" w:hAnsi="Arial" w:cs="Arial"/>
          <w:sz w:val="24"/>
          <w:szCs w:val="24"/>
        </w:rPr>
        <w:t xml:space="preserve">    </w:t>
      </w:r>
      <w:r w:rsidR="004E3651">
        <w:rPr>
          <w:rFonts w:ascii="Arial" w:hAnsi="Arial" w:cs="Arial"/>
          <w:sz w:val="24"/>
          <w:szCs w:val="24"/>
        </w:rPr>
        <w:t xml:space="preserve">            </w:t>
      </w:r>
      <w:r w:rsidR="00FC2851" w:rsidRPr="004E3651">
        <w:rPr>
          <w:rFonts w:ascii="Arial" w:hAnsi="Arial" w:cs="Arial"/>
          <w:sz w:val="24"/>
          <w:szCs w:val="24"/>
        </w:rPr>
        <w:t>В.И.Никишин</w:t>
      </w:r>
    </w:p>
    <w:sectPr w:rsidR="0083455F" w:rsidRPr="004E3651" w:rsidSect="00B611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B71730"/>
    <w:multiLevelType w:val="hybridMultilevel"/>
    <w:tmpl w:val="8742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4"/>
    <w:rsid w:val="000C5DEB"/>
    <w:rsid w:val="001B1811"/>
    <w:rsid w:val="00383A5F"/>
    <w:rsid w:val="00431508"/>
    <w:rsid w:val="004A1479"/>
    <w:rsid w:val="004E3651"/>
    <w:rsid w:val="005B125E"/>
    <w:rsid w:val="00731CA6"/>
    <w:rsid w:val="00790F46"/>
    <w:rsid w:val="007D6D8A"/>
    <w:rsid w:val="0083455F"/>
    <w:rsid w:val="008E074A"/>
    <w:rsid w:val="009947AB"/>
    <w:rsid w:val="00A532E1"/>
    <w:rsid w:val="00AA5FC6"/>
    <w:rsid w:val="00B6118C"/>
    <w:rsid w:val="00C9506D"/>
    <w:rsid w:val="00CF6364"/>
    <w:rsid w:val="00DE36BF"/>
    <w:rsid w:val="00F813F9"/>
    <w:rsid w:val="00FC2851"/>
    <w:rsid w:val="00FD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636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636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4</cp:revision>
  <cp:lastPrinted>2021-11-23T07:14:00Z</cp:lastPrinted>
  <dcterms:created xsi:type="dcterms:W3CDTF">2022-12-10T07:14:00Z</dcterms:created>
  <dcterms:modified xsi:type="dcterms:W3CDTF">2022-12-10T07:21:00Z</dcterms:modified>
</cp:coreProperties>
</file>